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03" w:rsidRPr="00E85E09" w:rsidRDefault="00301A50">
      <w:pPr>
        <w:rPr>
          <w:sz w:val="26"/>
          <w:szCs w:val="26"/>
        </w:rPr>
      </w:pPr>
      <w:bookmarkStart w:id="0" w:name="_GoBack"/>
      <w:bookmarkEnd w:id="0"/>
      <w:r w:rsidRPr="00E85E09">
        <w:rPr>
          <w:sz w:val="26"/>
          <w:szCs w:val="26"/>
        </w:rPr>
        <w:t>March 2020</w:t>
      </w:r>
    </w:p>
    <w:p w:rsidR="00301A50" w:rsidRPr="00E85E09" w:rsidRDefault="00301A50">
      <w:pPr>
        <w:rPr>
          <w:sz w:val="26"/>
          <w:szCs w:val="26"/>
        </w:rPr>
      </w:pPr>
    </w:p>
    <w:p w:rsidR="00301A50" w:rsidRPr="00E85E09" w:rsidRDefault="00301A50">
      <w:pPr>
        <w:rPr>
          <w:sz w:val="26"/>
          <w:szCs w:val="26"/>
        </w:rPr>
      </w:pPr>
    </w:p>
    <w:p w:rsidR="00301A50" w:rsidRPr="00E85E09" w:rsidRDefault="00301A50">
      <w:pPr>
        <w:rPr>
          <w:sz w:val="26"/>
          <w:szCs w:val="26"/>
        </w:rPr>
      </w:pPr>
      <w:r w:rsidRPr="00E85E09">
        <w:rPr>
          <w:sz w:val="26"/>
          <w:szCs w:val="26"/>
        </w:rPr>
        <w:t>Hello parents!</w:t>
      </w:r>
    </w:p>
    <w:p w:rsidR="00301A50" w:rsidRPr="00E85E09" w:rsidRDefault="00301A50">
      <w:pPr>
        <w:rPr>
          <w:sz w:val="26"/>
          <w:szCs w:val="26"/>
        </w:rPr>
      </w:pPr>
    </w:p>
    <w:p w:rsidR="00CB1782" w:rsidRPr="00E85E09" w:rsidRDefault="00857423">
      <w:pPr>
        <w:rPr>
          <w:sz w:val="26"/>
          <w:szCs w:val="26"/>
        </w:rPr>
      </w:pPr>
      <w:r w:rsidRPr="00E85E09">
        <w:rPr>
          <w:sz w:val="26"/>
          <w:szCs w:val="26"/>
        </w:rPr>
        <w:t>We</w:t>
      </w:r>
      <w:r w:rsidR="00826A64" w:rsidRPr="00E85E09">
        <w:rPr>
          <w:sz w:val="26"/>
          <w:szCs w:val="26"/>
        </w:rPr>
        <w:t xml:space="preserve"> have been building up to th</w:t>
      </w:r>
      <w:r w:rsidRPr="00E85E09">
        <w:rPr>
          <w:sz w:val="26"/>
          <w:szCs w:val="26"/>
        </w:rPr>
        <w:t xml:space="preserve">is month’s class all year.  We have </w:t>
      </w:r>
      <w:r w:rsidR="006731ED">
        <w:rPr>
          <w:sz w:val="26"/>
          <w:szCs w:val="26"/>
        </w:rPr>
        <w:t xml:space="preserve">learning how to </w:t>
      </w:r>
      <w:r w:rsidRPr="00E85E09">
        <w:rPr>
          <w:sz w:val="26"/>
          <w:szCs w:val="26"/>
        </w:rPr>
        <w:t>creat</w:t>
      </w:r>
      <w:r w:rsidR="006731ED">
        <w:rPr>
          <w:sz w:val="26"/>
          <w:szCs w:val="26"/>
        </w:rPr>
        <w:t>e</w:t>
      </w:r>
      <w:r w:rsidRPr="00E85E09">
        <w:rPr>
          <w:sz w:val="26"/>
          <w:szCs w:val="26"/>
        </w:rPr>
        <w:t xml:space="preserve"> a sense of belonging in our school environment.  </w:t>
      </w:r>
      <w:r w:rsidR="006731ED">
        <w:rPr>
          <w:sz w:val="26"/>
          <w:szCs w:val="26"/>
        </w:rPr>
        <w:t>Our students have</w:t>
      </w:r>
      <w:r w:rsidRPr="00E85E09">
        <w:rPr>
          <w:sz w:val="26"/>
          <w:szCs w:val="26"/>
        </w:rPr>
        <w:t xml:space="preserve"> looked at positive and negative behaviors that can build </w:t>
      </w:r>
      <w:r w:rsidR="006731ED">
        <w:rPr>
          <w:sz w:val="26"/>
          <w:szCs w:val="26"/>
        </w:rPr>
        <w:t xml:space="preserve">up </w:t>
      </w:r>
      <w:r w:rsidRPr="00E85E09">
        <w:rPr>
          <w:sz w:val="26"/>
          <w:szCs w:val="26"/>
        </w:rPr>
        <w:t>or tear down</w:t>
      </w:r>
      <w:r w:rsidR="00826A64" w:rsidRPr="00E85E09">
        <w:rPr>
          <w:sz w:val="26"/>
          <w:szCs w:val="26"/>
        </w:rPr>
        <w:t xml:space="preserve"> </w:t>
      </w:r>
      <w:r w:rsidRPr="00E85E09">
        <w:rPr>
          <w:sz w:val="26"/>
          <w:szCs w:val="26"/>
        </w:rPr>
        <w:t xml:space="preserve">a positive community. In creative ways, through acting, </w:t>
      </w:r>
      <w:r w:rsidR="006731ED">
        <w:rPr>
          <w:sz w:val="26"/>
          <w:szCs w:val="26"/>
        </w:rPr>
        <w:t>art</w:t>
      </w:r>
      <w:r w:rsidRPr="00E85E09">
        <w:rPr>
          <w:sz w:val="26"/>
          <w:szCs w:val="26"/>
        </w:rPr>
        <w:t xml:space="preserve">, problem solving, </w:t>
      </w:r>
      <w:r w:rsidR="006731ED">
        <w:rPr>
          <w:sz w:val="26"/>
          <w:szCs w:val="26"/>
        </w:rPr>
        <w:t xml:space="preserve">stories, </w:t>
      </w:r>
      <w:r w:rsidRPr="00E85E09">
        <w:rPr>
          <w:sz w:val="26"/>
          <w:szCs w:val="26"/>
        </w:rPr>
        <w:t>and game playing</w:t>
      </w:r>
      <w:r w:rsidR="006731ED">
        <w:rPr>
          <w:sz w:val="26"/>
          <w:szCs w:val="26"/>
        </w:rPr>
        <w:t>,</w:t>
      </w:r>
      <w:r w:rsidRPr="00E85E09">
        <w:rPr>
          <w:sz w:val="26"/>
          <w:szCs w:val="26"/>
        </w:rPr>
        <w:t xml:space="preserve"> we have practiced many skills to build self-confidence and a positive community at school.  Positive and supportive relationships with classmates, showing kindness and empathy, and using effective collaboration and cooperation skills are important life lessons. </w:t>
      </w:r>
      <w:r w:rsidR="00CB1782" w:rsidRPr="00E85E09">
        <w:rPr>
          <w:sz w:val="26"/>
          <w:szCs w:val="26"/>
        </w:rPr>
        <w:t xml:space="preserve">We want our students to feel empowered to handle their emotions and tough situations. </w:t>
      </w:r>
    </w:p>
    <w:p w:rsidR="00E85E09" w:rsidRPr="00E85E09" w:rsidRDefault="00E85E09">
      <w:pPr>
        <w:rPr>
          <w:sz w:val="26"/>
          <w:szCs w:val="26"/>
        </w:rPr>
      </w:pPr>
    </w:p>
    <w:p w:rsidR="00E85E09" w:rsidRPr="00E85E09" w:rsidRDefault="00E85E09">
      <w:pPr>
        <w:rPr>
          <w:sz w:val="26"/>
          <w:szCs w:val="26"/>
        </w:rPr>
      </w:pPr>
      <w:r w:rsidRPr="00E85E09">
        <w:rPr>
          <w:sz w:val="26"/>
          <w:szCs w:val="26"/>
        </w:rPr>
        <w:t xml:space="preserve">On the back of this paper is a home challenge for you and your kiddo to do.  </w:t>
      </w:r>
      <w:r w:rsidR="006731ED">
        <w:rPr>
          <w:sz w:val="26"/>
          <w:szCs w:val="26"/>
        </w:rPr>
        <w:t xml:space="preserve">There is no </w:t>
      </w:r>
      <w:r w:rsidRPr="00E85E09">
        <w:rPr>
          <w:sz w:val="26"/>
          <w:szCs w:val="26"/>
        </w:rPr>
        <w:t xml:space="preserve"> need to return this worksheet. This exercise is provided to be a conversation starter at home, and a follow up practice to our lesson. </w:t>
      </w:r>
    </w:p>
    <w:p w:rsidR="00E85E09" w:rsidRPr="00E85E09" w:rsidRDefault="00E85E09">
      <w:pPr>
        <w:rPr>
          <w:sz w:val="26"/>
          <w:szCs w:val="26"/>
        </w:rPr>
      </w:pPr>
    </w:p>
    <w:p w:rsidR="00E85E09" w:rsidRPr="00E85E09" w:rsidRDefault="00E85E09">
      <w:pPr>
        <w:rPr>
          <w:sz w:val="26"/>
          <w:szCs w:val="26"/>
        </w:rPr>
      </w:pPr>
      <w:r w:rsidRPr="00E85E09">
        <w:rPr>
          <w:sz w:val="26"/>
          <w:szCs w:val="26"/>
        </w:rPr>
        <w:t>Thank you for partnering with me to best serve our great students.</w:t>
      </w:r>
    </w:p>
    <w:p w:rsidR="00E85E09" w:rsidRPr="00E85E09" w:rsidRDefault="00E85E09">
      <w:pPr>
        <w:rPr>
          <w:sz w:val="26"/>
          <w:szCs w:val="26"/>
        </w:rPr>
      </w:pPr>
    </w:p>
    <w:p w:rsidR="00E85E09" w:rsidRPr="00E85E09" w:rsidRDefault="00E85E09">
      <w:pPr>
        <w:rPr>
          <w:sz w:val="26"/>
          <w:szCs w:val="26"/>
        </w:rPr>
      </w:pPr>
      <w:r w:rsidRPr="00E85E09">
        <w:rPr>
          <w:sz w:val="26"/>
          <w:szCs w:val="26"/>
        </w:rPr>
        <w:t xml:space="preserve">Sincerely, </w:t>
      </w:r>
    </w:p>
    <w:p w:rsidR="00E85E09" w:rsidRPr="00E85E09" w:rsidRDefault="00E85E09">
      <w:pPr>
        <w:rPr>
          <w:sz w:val="26"/>
          <w:szCs w:val="26"/>
        </w:rPr>
      </w:pPr>
      <w:r w:rsidRPr="00E85E09">
        <w:rPr>
          <w:sz w:val="26"/>
          <w:szCs w:val="26"/>
        </w:rPr>
        <w:br/>
        <w:t xml:space="preserve">Cindi </w:t>
      </w:r>
      <w:proofErr w:type="spellStart"/>
      <w:r w:rsidRPr="00E85E09">
        <w:rPr>
          <w:sz w:val="26"/>
          <w:szCs w:val="26"/>
        </w:rPr>
        <w:t>Samorajczyk</w:t>
      </w:r>
      <w:proofErr w:type="spellEnd"/>
      <w:r w:rsidRPr="00E85E09">
        <w:rPr>
          <w:sz w:val="26"/>
          <w:szCs w:val="26"/>
        </w:rPr>
        <w:t>-Lyon</w:t>
      </w:r>
    </w:p>
    <w:p w:rsidR="00E85E09" w:rsidRPr="00E85E09" w:rsidRDefault="00E85E09">
      <w:pPr>
        <w:rPr>
          <w:sz w:val="26"/>
          <w:szCs w:val="26"/>
        </w:rPr>
      </w:pPr>
      <w:r w:rsidRPr="00E85E09">
        <w:rPr>
          <w:sz w:val="26"/>
          <w:szCs w:val="26"/>
        </w:rPr>
        <w:t>School Counselor</w:t>
      </w:r>
    </w:p>
    <w:p w:rsidR="00E85E09" w:rsidRPr="00E85E09" w:rsidRDefault="00E85E09">
      <w:pPr>
        <w:rPr>
          <w:sz w:val="26"/>
          <w:szCs w:val="26"/>
        </w:rPr>
      </w:pPr>
      <w:r w:rsidRPr="00E85E09">
        <w:rPr>
          <w:sz w:val="26"/>
          <w:szCs w:val="26"/>
        </w:rPr>
        <w:t>Soaring Heights PK-8</w:t>
      </w:r>
    </w:p>
    <w:sectPr w:rsidR="00E85E09" w:rsidRPr="00E85E09" w:rsidSect="00CB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50"/>
    <w:rsid w:val="002634A6"/>
    <w:rsid w:val="00301A50"/>
    <w:rsid w:val="004C1681"/>
    <w:rsid w:val="005E3CB9"/>
    <w:rsid w:val="006731ED"/>
    <w:rsid w:val="00826A64"/>
    <w:rsid w:val="00857423"/>
    <w:rsid w:val="00CB1782"/>
    <w:rsid w:val="00E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B0C0A0-D424-A44F-A7BF-16AE284D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2020-03-03T15:55:00Z</dcterms:created>
  <dcterms:modified xsi:type="dcterms:W3CDTF">2020-03-03T15:55:00Z</dcterms:modified>
</cp:coreProperties>
</file>